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2C" w:rsidRPr="001C7FEE" w:rsidRDefault="006106B0">
      <w:pPr>
        <w:rPr>
          <w:rFonts w:ascii="Copperplate Gothic Light" w:hAnsi="Copperplate Gothic Light"/>
          <w:sz w:val="24"/>
          <w:szCs w:val="24"/>
        </w:rPr>
      </w:pPr>
      <w:r w:rsidRPr="001C7FEE">
        <w:rPr>
          <w:rFonts w:ascii="Copperplate Gothic Light" w:hAnsi="Copperplate Gothic Light"/>
          <w:sz w:val="24"/>
          <w:szCs w:val="24"/>
        </w:rPr>
        <w:t>Hello my peeps!!</w:t>
      </w:r>
    </w:p>
    <w:p w:rsidR="006106B0" w:rsidRPr="001C7FEE" w:rsidRDefault="006106B0">
      <w:pPr>
        <w:rPr>
          <w:rFonts w:ascii="Copperplate Gothic Light" w:hAnsi="Copperplate Gothic Light"/>
          <w:sz w:val="24"/>
          <w:szCs w:val="24"/>
        </w:rPr>
      </w:pPr>
      <w:r w:rsidRPr="001C7FEE">
        <w:rPr>
          <w:rFonts w:ascii="Copperplate Gothic Light" w:hAnsi="Copperplate Gothic Light"/>
          <w:sz w:val="24"/>
          <w:szCs w:val="24"/>
        </w:rPr>
        <w:tab/>
        <w:t xml:space="preserve">I sure do miss you guys and I’m sure you miss my great jokes! </w:t>
      </w:r>
      <w:r w:rsidR="001C7FEE">
        <w:rPr>
          <w:rFonts w:ascii="Copperplate Gothic Light" w:hAnsi="Copperplate Gothic Light"/>
          <w:sz w:val="24"/>
          <w:szCs w:val="24"/>
        </w:rPr>
        <w:t xml:space="preserve">  </w:t>
      </w:r>
      <w:r w:rsidRPr="001C7FEE">
        <w:rPr>
          <w:rFonts w:ascii="Copperplate Gothic Light" w:hAnsi="Copperplate Gothic Light"/>
          <w:sz w:val="24"/>
          <w:szCs w:val="24"/>
        </w:rPr>
        <w:t xml:space="preserve"> ;0) </w:t>
      </w:r>
      <w:r w:rsidR="001C7FEE">
        <w:rPr>
          <w:rFonts w:ascii="Copperplate Gothic Light" w:hAnsi="Copperplate Gothic Light"/>
          <w:sz w:val="24"/>
          <w:szCs w:val="24"/>
        </w:rPr>
        <w:t xml:space="preserve">      </w:t>
      </w:r>
      <w:r w:rsidRPr="001C7FEE">
        <w:rPr>
          <w:rFonts w:ascii="Copperplate Gothic Light" w:hAnsi="Copperplate Gothic Light"/>
          <w:sz w:val="24"/>
          <w:szCs w:val="24"/>
        </w:rPr>
        <w:t xml:space="preserve"> I look forward to seeing your bright smiles soon, but in the meantime, it’s time to continue to work hard and improve your awesomeness!  Included with this letter is some daily schoolwork that I want you to take advantage of!  The reading and math work is all review and should be quick work for you.  Like always, if you have any questions or need help – I will be here for you!  How…you ask….?</w:t>
      </w:r>
    </w:p>
    <w:p w:rsidR="006106B0" w:rsidRPr="001C7FEE" w:rsidRDefault="006106B0">
      <w:pPr>
        <w:rPr>
          <w:rFonts w:ascii="Copperplate Gothic Light" w:hAnsi="Copperplate Gothic Light"/>
          <w:sz w:val="24"/>
          <w:szCs w:val="24"/>
        </w:rPr>
      </w:pPr>
      <w:r w:rsidRPr="001C7FEE">
        <w:rPr>
          <w:rFonts w:ascii="Copperplate Gothic Light" w:hAnsi="Copperplate Gothic Light"/>
          <w:sz w:val="24"/>
          <w:szCs w:val="24"/>
        </w:rPr>
        <w:tab/>
        <w:t xml:space="preserve">Well, my plan is to continue to use what we have already been using all year long in and out of our classroom!  </w:t>
      </w:r>
    </w:p>
    <w:p w:rsidR="006106B0" w:rsidRPr="001C7FEE" w:rsidRDefault="006106B0" w:rsidP="001C7FEE">
      <w:pPr>
        <w:pStyle w:val="ListParagraph"/>
        <w:numPr>
          <w:ilvl w:val="0"/>
          <w:numId w:val="1"/>
        </w:numPr>
        <w:rPr>
          <w:rFonts w:ascii="Copperplate Gothic Light" w:hAnsi="Copperplate Gothic Light"/>
          <w:sz w:val="24"/>
          <w:szCs w:val="24"/>
        </w:rPr>
      </w:pPr>
      <w:proofErr w:type="spellStart"/>
      <w:r w:rsidRPr="00E92A67">
        <w:rPr>
          <w:rFonts w:ascii="Copperplate Gothic Light" w:hAnsi="Copperplate Gothic Light"/>
          <w:b/>
          <w:sz w:val="24"/>
          <w:szCs w:val="24"/>
        </w:rPr>
        <w:t>Classtag</w:t>
      </w:r>
      <w:proofErr w:type="spellEnd"/>
      <w:r w:rsidRPr="00E92A67">
        <w:rPr>
          <w:rFonts w:ascii="Copperplate Gothic Light" w:hAnsi="Copperplate Gothic Light"/>
          <w:b/>
          <w:sz w:val="24"/>
          <w:szCs w:val="24"/>
        </w:rPr>
        <w:t>!</w:t>
      </w:r>
      <w:r w:rsidRPr="001C7FEE">
        <w:rPr>
          <w:rFonts w:ascii="Copperplate Gothic Light" w:hAnsi="Copperplate Gothic Light"/>
          <w:sz w:val="24"/>
          <w:szCs w:val="24"/>
        </w:rPr>
        <w:t xml:space="preserve">  -  You and your parents can get a hold of me at any time through this.  As well as my cell phone number and e-mail.</w:t>
      </w:r>
    </w:p>
    <w:p w:rsidR="008B433E" w:rsidRPr="001C7FEE" w:rsidRDefault="008B433E" w:rsidP="001C7FEE">
      <w:pPr>
        <w:pStyle w:val="ListParagraph"/>
        <w:numPr>
          <w:ilvl w:val="0"/>
          <w:numId w:val="1"/>
        </w:numPr>
        <w:rPr>
          <w:rFonts w:ascii="Copperplate Gothic Light" w:hAnsi="Copperplate Gothic Light"/>
          <w:sz w:val="24"/>
          <w:szCs w:val="24"/>
        </w:rPr>
      </w:pPr>
      <w:r w:rsidRPr="00E92A67">
        <w:rPr>
          <w:rFonts w:ascii="Copperplate Gothic Light" w:hAnsi="Copperplate Gothic Light"/>
          <w:b/>
          <w:sz w:val="24"/>
          <w:szCs w:val="24"/>
        </w:rPr>
        <w:t>My Classroom Website!</w:t>
      </w:r>
      <w:r w:rsidRPr="001C7FEE">
        <w:rPr>
          <w:rFonts w:ascii="Copperplate Gothic Light" w:hAnsi="Copperplate Gothic Light"/>
          <w:sz w:val="24"/>
          <w:szCs w:val="24"/>
        </w:rPr>
        <w:t xml:space="preserve">  -  </w:t>
      </w:r>
      <w:r w:rsidR="001C7FEE">
        <w:rPr>
          <w:rFonts w:ascii="Copperplate Gothic Light" w:hAnsi="Copperplate Gothic Light"/>
          <w:sz w:val="24"/>
          <w:szCs w:val="24"/>
        </w:rPr>
        <w:t xml:space="preserve">Go to the </w:t>
      </w:r>
      <w:r w:rsidRPr="001C7FEE">
        <w:rPr>
          <w:rFonts w:ascii="Copperplate Gothic Light" w:hAnsi="Copperplate Gothic Light"/>
          <w:sz w:val="24"/>
          <w:szCs w:val="24"/>
        </w:rPr>
        <w:t>Willmar District Website</w:t>
      </w:r>
      <w:r w:rsidRPr="001C7FEE">
        <w:rPr>
          <w:rFonts w:ascii="Arial" w:hAnsi="Arial" w:cs="Arial"/>
          <w:sz w:val="24"/>
          <w:szCs w:val="24"/>
        </w:rPr>
        <w:t>→</w:t>
      </w:r>
      <w:r w:rsidRPr="001C7FEE">
        <w:rPr>
          <w:rFonts w:ascii="Copperplate Gothic Light" w:hAnsi="Copperplate Gothic Light" w:cstheme="minorHAnsi"/>
          <w:sz w:val="24"/>
          <w:szCs w:val="24"/>
        </w:rPr>
        <w:t xml:space="preserve"> </w:t>
      </w:r>
      <w:r w:rsidRPr="001C7FEE">
        <w:rPr>
          <w:rFonts w:ascii="Copperplate Gothic Light" w:hAnsi="Copperplate Gothic Light"/>
          <w:sz w:val="24"/>
          <w:szCs w:val="24"/>
        </w:rPr>
        <w:t>Schools</w:t>
      </w:r>
      <w:r w:rsidRPr="001C7FEE">
        <w:rPr>
          <w:rFonts w:ascii="Arial" w:hAnsi="Arial" w:cs="Arial"/>
          <w:sz w:val="24"/>
          <w:szCs w:val="24"/>
        </w:rPr>
        <w:t>→</w:t>
      </w:r>
      <w:r w:rsidRPr="001C7FEE">
        <w:rPr>
          <w:rFonts w:ascii="Copperplate Gothic Light" w:hAnsi="Copperplate Gothic Light" w:cstheme="minorHAnsi"/>
          <w:sz w:val="24"/>
          <w:szCs w:val="24"/>
        </w:rPr>
        <w:t xml:space="preserve"> </w:t>
      </w:r>
      <w:r w:rsidRPr="001C7FEE">
        <w:rPr>
          <w:rFonts w:ascii="Copperplate Gothic Light" w:hAnsi="Copperplate Gothic Light"/>
          <w:sz w:val="24"/>
          <w:szCs w:val="24"/>
        </w:rPr>
        <w:t>Kennedy</w:t>
      </w:r>
      <w:r w:rsidRPr="001C7FEE">
        <w:rPr>
          <w:rFonts w:ascii="Arial" w:hAnsi="Arial" w:cs="Arial"/>
          <w:sz w:val="24"/>
          <w:szCs w:val="24"/>
        </w:rPr>
        <w:t>→</w:t>
      </w:r>
      <w:r w:rsidRPr="001C7FEE">
        <w:rPr>
          <w:rFonts w:ascii="Copperplate Gothic Light" w:hAnsi="Copperplate Gothic Light"/>
          <w:sz w:val="24"/>
          <w:szCs w:val="24"/>
        </w:rPr>
        <w:t xml:space="preserve"> Classrooms</w:t>
      </w:r>
      <w:r w:rsidRPr="001C7FEE">
        <w:rPr>
          <w:rFonts w:ascii="Arial" w:hAnsi="Arial" w:cs="Arial"/>
          <w:sz w:val="24"/>
          <w:szCs w:val="24"/>
        </w:rPr>
        <w:t>→</w:t>
      </w:r>
      <w:r w:rsidRPr="001C7FEE">
        <w:rPr>
          <w:rFonts w:ascii="Copperplate Gothic Light" w:hAnsi="Copperplate Gothic Light"/>
          <w:sz w:val="24"/>
          <w:szCs w:val="24"/>
        </w:rPr>
        <w:t xml:space="preserve"> Fifth Grade</w:t>
      </w:r>
      <w:r w:rsidRPr="001C7FEE">
        <w:rPr>
          <w:rFonts w:ascii="Arial" w:hAnsi="Arial" w:cs="Arial"/>
          <w:sz w:val="24"/>
          <w:szCs w:val="24"/>
        </w:rPr>
        <w:t>→</w:t>
      </w:r>
      <w:r w:rsidRPr="001C7FEE">
        <w:rPr>
          <w:rFonts w:ascii="Copperplate Gothic Light" w:hAnsi="Copperplate Gothic Light" w:cstheme="minorHAnsi"/>
          <w:sz w:val="24"/>
          <w:szCs w:val="24"/>
        </w:rPr>
        <w:t xml:space="preserve"> </w:t>
      </w:r>
      <w:r w:rsidRPr="001C7FEE">
        <w:rPr>
          <w:rFonts w:ascii="Copperplate Gothic Light" w:hAnsi="Copperplate Gothic Light"/>
          <w:sz w:val="24"/>
          <w:szCs w:val="24"/>
        </w:rPr>
        <w:t>Lager!</w:t>
      </w:r>
    </w:p>
    <w:p w:rsidR="001C7FEE" w:rsidRDefault="006106B0" w:rsidP="001C7FEE">
      <w:pPr>
        <w:pStyle w:val="ListParagraph"/>
        <w:numPr>
          <w:ilvl w:val="0"/>
          <w:numId w:val="1"/>
        </w:numPr>
        <w:rPr>
          <w:rFonts w:ascii="Copperplate Gothic Light" w:hAnsi="Copperplate Gothic Light"/>
          <w:sz w:val="24"/>
          <w:szCs w:val="24"/>
        </w:rPr>
      </w:pPr>
      <w:r w:rsidRPr="00E92A67">
        <w:rPr>
          <w:rFonts w:ascii="Copperplate Gothic Light" w:hAnsi="Copperplate Gothic Light"/>
          <w:b/>
          <w:sz w:val="24"/>
          <w:szCs w:val="24"/>
        </w:rPr>
        <w:t>Lager’s Bloggers!</w:t>
      </w:r>
      <w:r w:rsidRPr="001C7FEE">
        <w:rPr>
          <w:rFonts w:ascii="Copperplate Gothic Light" w:hAnsi="Copperplate Gothic Light"/>
          <w:sz w:val="24"/>
          <w:szCs w:val="24"/>
        </w:rPr>
        <w:t xml:space="preserve">  -  This can be used for any school related communication (not just reading and writing)</w:t>
      </w:r>
      <w:r w:rsidR="008B433E" w:rsidRPr="001C7FEE">
        <w:rPr>
          <w:rFonts w:ascii="Copperplate Gothic Light" w:hAnsi="Copperplate Gothic Light"/>
          <w:sz w:val="24"/>
          <w:szCs w:val="24"/>
        </w:rPr>
        <w:t xml:space="preserve"> </w:t>
      </w:r>
      <w:hyperlink r:id="rId5" w:tgtFrame="_blank" w:history="1">
        <w:r w:rsidR="008B433E" w:rsidRPr="001C7FEE">
          <w:rPr>
            <w:rStyle w:val="Hyperlink"/>
            <w:rFonts w:ascii="Copperplate Gothic Light" w:hAnsi="Copperplate Gothic Light"/>
            <w:sz w:val="24"/>
            <w:szCs w:val="24"/>
          </w:rPr>
          <w:t>https://kidblog.org/class/Lager/login</w:t>
        </w:r>
      </w:hyperlink>
      <w:r w:rsidR="001C7FEE">
        <w:rPr>
          <w:rFonts w:ascii="Copperplate Gothic Light" w:hAnsi="Copperplate Gothic Light"/>
          <w:sz w:val="24"/>
          <w:szCs w:val="24"/>
        </w:rPr>
        <w:t xml:space="preserve"> </w:t>
      </w:r>
      <w:bookmarkStart w:id="0" w:name="_GoBack"/>
      <w:bookmarkEnd w:id="0"/>
    </w:p>
    <w:p w:rsidR="006106B0" w:rsidRPr="001C7FEE" w:rsidRDefault="001C7FEE" w:rsidP="001C7FEE">
      <w:pPr>
        <w:pStyle w:val="ListParagraph"/>
        <w:ind w:left="1080"/>
        <w:rPr>
          <w:rFonts w:ascii="Copperplate Gothic Light" w:hAnsi="Copperplate Gothic Light"/>
          <w:sz w:val="24"/>
          <w:szCs w:val="24"/>
        </w:rPr>
      </w:pPr>
      <w:r>
        <w:rPr>
          <w:rFonts w:ascii="Copperplate Gothic Light" w:hAnsi="Copperplate Gothic Light"/>
          <w:sz w:val="24"/>
          <w:szCs w:val="24"/>
        </w:rPr>
        <w:t xml:space="preserve">This link is also on my </w:t>
      </w:r>
      <w:r w:rsidR="008B433E" w:rsidRPr="001C7FEE">
        <w:rPr>
          <w:rFonts w:ascii="Copperplate Gothic Light" w:hAnsi="Copperplate Gothic Light"/>
          <w:sz w:val="24"/>
          <w:szCs w:val="24"/>
        </w:rPr>
        <w:t>website.</w:t>
      </w:r>
    </w:p>
    <w:p w:rsidR="006106B0" w:rsidRPr="001C7FEE" w:rsidRDefault="001C7FEE" w:rsidP="006106B0">
      <w:pPr>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60800" behindDoc="0" locked="0" layoutInCell="1" allowOverlap="1">
                <wp:simplePos x="0" y="0"/>
                <wp:positionH relativeFrom="column">
                  <wp:posOffset>-191134</wp:posOffset>
                </wp:positionH>
                <wp:positionV relativeFrom="paragraph">
                  <wp:posOffset>112394</wp:posOffset>
                </wp:positionV>
                <wp:extent cx="45719" cy="3752850"/>
                <wp:effectExtent l="533400" t="38100" r="50165" b="95250"/>
                <wp:wrapNone/>
                <wp:docPr id="4" name="Curved Connector 4"/>
                <wp:cNvGraphicFramePr/>
                <a:graphic xmlns:a="http://schemas.openxmlformats.org/drawingml/2006/main">
                  <a:graphicData uri="http://schemas.microsoft.com/office/word/2010/wordprocessingShape">
                    <wps:wsp>
                      <wps:cNvCnPr/>
                      <wps:spPr>
                        <a:xfrm flipV="1">
                          <a:off x="0" y="0"/>
                          <a:ext cx="45719" cy="3752850"/>
                        </a:xfrm>
                        <a:prstGeom prst="curvedConnector3">
                          <a:avLst>
                            <a:gd name="adj1" fmla="val -100865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1A9D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15.05pt;margin-top:8.85pt;width:3.6pt;height:295.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" adj="-217869" strokecolor="black [3200]" strokeweight="3pt">
                <v:stroke endarrow="block"/>
                <v:shadow on="t" color="black" opacity="22937f" origin=",.5" offset="0,.63889mm"/>
              </v:shape>
            </w:pict>
          </mc:Fallback>
        </mc:AlternateContent>
      </w:r>
      <w:r w:rsidR="006106B0" w:rsidRPr="001C7FEE">
        <w:rPr>
          <w:rFonts w:ascii="Copperplate Gothic Light" w:hAnsi="Copperplate Gothic Light"/>
          <w:sz w:val="24"/>
          <w:szCs w:val="24"/>
        </w:rPr>
        <w:t xml:space="preserve">I have updated and will continue to update my website going forward.  It has all the links you need to get in contact with me, as well as future lessons, classroom resources, </w:t>
      </w:r>
      <w:r w:rsidR="008F546C" w:rsidRPr="001C7FEE">
        <w:rPr>
          <w:rFonts w:ascii="Copperplate Gothic Light" w:hAnsi="Copperplate Gothic Light"/>
          <w:sz w:val="24"/>
          <w:szCs w:val="24"/>
        </w:rPr>
        <w:t xml:space="preserve">fun stuff, </w:t>
      </w:r>
      <w:r w:rsidR="006106B0" w:rsidRPr="001C7FEE">
        <w:rPr>
          <w:rFonts w:ascii="Copperplate Gothic Light" w:hAnsi="Copperplate Gothic Light"/>
          <w:sz w:val="24"/>
          <w:szCs w:val="24"/>
        </w:rPr>
        <w:t>etc.</w:t>
      </w:r>
    </w:p>
    <w:p w:rsidR="006106B0" w:rsidRPr="001C7FEE" w:rsidRDefault="006106B0" w:rsidP="006106B0">
      <w:pPr>
        <w:rPr>
          <w:rFonts w:ascii="Copperplate Gothic Light" w:hAnsi="Copperplate Gothic Light"/>
          <w:sz w:val="24"/>
          <w:szCs w:val="24"/>
        </w:rPr>
      </w:pPr>
      <w:r w:rsidRPr="001C7FEE">
        <w:rPr>
          <w:rFonts w:ascii="Copperplate Gothic Light" w:hAnsi="Copperplate Gothic Light"/>
          <w:sz w:val="24"/>
          <w:szCs w:val="24"/>
        </w:rPr>
        <w:tab/>
        <w:t>One of the exciting links I have on the website and have sent out to your parent’s</w:t>
      </w:r>
      <w:r w:rsidR="008B433E" w:rsidRPr="001C7FEE">
        <w:rPr>
          <w:rFonts w:ascii="Copperplate Gothic Light" w:hAnsi="Copperplate Gothic Light"/>
          <w:sz w:val="24"/>
          <w:szCs w:val="24"/>
        </w:rPr>
        <w:t xml:space="preserve"> emails is an invite for </w:t>
      </w:r>
      <w:r w:rsidR="008B433E" w:rsidRPr="001C7FEE">
        <w:rPr>
          <w:rFonts w:ascii="Copperplate Gothic Light" w:hAnsi="Copperplate Gothic Light"/>
          <w:sz w:val="24"/>
          <w:szCs w:val="24"/>
          <w:u w:val="single"/>
        </w:rPr>
        <w:t>EPIC! Home V</w:t>
      </w:r>
      <w:r w:rsidRPr="001C7FEE">
        <w:rPr>
          <w:rFonts w:ascii="Copperplate Gothic Light" w:hAnsi="Copperplate Gothic Light"/>
          <w:sz w:val="24"/>
          <w:szCs w:val="24"/>
          <w:u w:val="single"/>
        </w:rPr>
        <w:t>ersion</w:t>
      </w:r>
      <w:r w:rsidRPr="001C7FEE">
        <w:rPr>
          <w:rFonts w:ascii="Copperplate Gothic Light" w:hAnsi="Copperplate Gothic Light"/>
          <w:sz w:val="24"/>
          <w:szCs w:val="24"/>
        </w:rPr>
        <w:t xml:space="preserve"> that is now completely free!!  No limit on EPIC reading – you are now able to do it </w:t>
      </w:r>
      <w:r w:rsidR="007E181D" w:rsidRPr="001C7FEE">
        <w:rPr>
          <w:rFonts w:ascii="Copperplate Gothic Light" w:hAnsi="Copperplate Gothic Light"/>
          <w:sz w:val="24"/>
          <w:szCs w:val="24"/>
        </w:rPr>
        <w:t>every day</w:t>
      </w:r>
      <w:r w:rsidRPr="001C7FEE">
        <w:rPr>
          <w:rFonts w:ascii="Copperplate Gothic Light" w:hAnsi="Copperplate Gothic Light"/>
          <w:sz w:val="24"/>
          <w:szCs w:val="24"/>
        </w:rPr>
        <w:t>!</w:t>
      </w:r>
      <w:r w:rsidR="008B433E" w:rsidRPr="001C7FEE">
        <w:rPr>
          <w:rFonts w:ascii="Copperplate Gothic Light" w:hAnsi="Copperplate Gothic Light"/>
          <w:sz w:val="24"/>
          <w:szCs w:val="24"/>
        </w:rPr>
        <w:t xml:space="preserve"> </w:t>
      </w:r>
      <w:r w:rsidR="001C7FEE">
        <w:rPr>
          <w:rFonts w:ascii="Copperplate Gothic Light" w:hAnsi="Copperplate Gothic Light"/>
          <w:sz w:val="24"/>
          <w:szCs w:val="24"/>
        </w:rPr>
        <w:t xml:space="preserve"> </w:t>
      </w:r>
      <w:r w:rsidRPr="001C7FEE">
        <w:rPr>
          <w:rFonts w:ascii="Copperplate Gothic Light" w:hAnsi="Copperplate Gothic Light"/>
          <w:sz w:val="24"/>
          <w:szCs w:val="24"/>
        </w:rPr>
        <w:t xml:space="preserve"> ;0)</w:t>
      </w:r>
      <w:r w:rsidR="001C7FEE" w:rsidRPr="001C7FEE">
        <w:rPr>
          <w:rFonts w:ascii="Copperplate Gothic Light" w:hAnsi="Copperplate Gothic Light"/>
          <w:sz w:val="24"/>
          <w:szCs w:val="24"/>
        </w:rPr>
        <w:t xml:space="preserve">  </w:t>
      </w:r>
    </w:p>
    <w:p w:rsidR="006106B0" w:rsidRPr="001C7FEE" w:rsidRDefault="001C7FEE" w:rsidP="001C7FEE">
      <w:pPr>
        <w:ind w:firstLine="720"/>
        <w:rPr>
          <w:rFonts w:ascii="Copperplate Gothic Light" w:hAnsi="Copperplate Gothic Light"/>
          <w:sz w:val="24"/>
          <w:szCs w:val="24"/>
        </w:rPr>
      </w:pPr>
      <w:r w:rsidRPr="001C7FEE">
        <w:rPr>
          <w:rFonts w:ascii="Copperplate Gothic Light" w:hAnsi="Copperplate Gothic Light"/>
          <w:sz w:val="24"/>
          <w:szCs w:val="24"/>
        </w:rPr>
        <w:t>Please contact me if you have any questions.  Enjoy your schoolwork at home!</w:t>
      </w:r>
    </w:p>
    <w:p w:rsidR="001C7FEE" w:rsidRPr="001C7FEE" w:rsidRDefault="001C7FEE" w:rsidP="001C7FEE">
      <w:pPr>
        <w:spacing w:after="0" w:line="240" w:lineRule="auto"/>
        <w:rPr>
          <w:rFonts w:ascii="Copperplate Gothic Light" w:hAnsi="Copperplate Gothic Light"/>
          <w:sz w:val="24"/>
          <w:szCs w:val="24"/>
        </w:rPr>
      </w:pPr>
      <w:r w:rsidRPr="001C7FEE">
        <w:rPr>
          <w:rFonts w:ascii="Copperplate Gothic Light" w:hAnsi="Copperplate Gothic Light"/>
          <w:sz w:val="24"/>
          <w:szCs w:val="24"/>
        </w:rPr>
        <w:tab/>
      </w:r>
      <w:r w:rsidRPr="001C7FEE">
        <w:rPr>
          <w:rFonts w:ascii="Copperplate Gothic Light" w:hAnsi="Copperplate Gothic Light"/>
          <w:sz w:val="24"/>
          <w:szCs w:val="24"/>
        </w:rPr>
        <w:tab/>
      </w:r>
      <w:r w:rsidRPr="001C7FEE">
        <w:rPr>
          <w:rFonts w:ascii="Copperplate Gothic Light" w:hAnsi="Copperplate Gothic Light"/>
          <w:sz w:val="24"/>
          <w:szCs w:val="24"/>
        </w:rPr>
        <w:tab/>
      </w:r>
      <w:r w:rsidRPr="001C7FEE">
        <w:rPr>
          <w:rFonts w:ascii="Copperplate Gothic Light" w:hAnsi="Copperplate Gothic Light"/>
          <w:sz w:val="24"/>
          <w:szCs w:val="24"/>
        </w:rPr>
        <w:tab/>
      </w:r>
      <w:r w:rsidRPr="001C7FEE">
        <w:rPr>
          <w:rFonts w:ascii="Copperplate Gothic Light" w:hAnsi="Copperplate Gothic Light"/>
          <w:sz w:val="24"/>
          <w:szCs w:val="24"/>
        </w:rPr>
        <w:tab/>
      </w:r>
      <w:r w:rsidRPr="001C7FEE">
        <w:rPr>
          <w:rFonts w:ascii="Copperplate Gothic Light" w:hAnsi="Copperplate Gothic Light"/>
          <w:sz w:val="24"/>
          <w:szCs w:val="24"/>
        </w:rPr>
        <w:tab/>
      </w:r>
      <w:r w:rsidRPr="001C7FEE">
        <w:rPr>
          <w:rFonts w:ascii="Copperplate Gothic Light" w:hAnsi="Copperplate Gothic Light"/>
          <w:sz w:val="24"/>
          <w:szCs w:val="24"/>
        </w:rPr>
        <w:tab/>
        <w:t>Your Teacher Who Misses You,</w:t>
      </w:r>
    </w:p>
    <w:p w:rsidR="006106B0" w:rsidRPr="001C7FEE" w:rsidRDefault="001C7FEE" w:rsidP="001C7FEE">
      <w:pPr>
        <w:spacing w:after="0" w:line="240" w:lineRule="auto"/>
        <w:rPr>
          <w:rFonts w:ascii="Copperplate Gothic Light" w:hAnsi="Copperplate Gothic Light"/>
          <w:sz w:val="24"/>
          <w:szCs w:val="24"/>
        </w:rPr>
      </w:pPr>
      <w:r w:rsidRPr="001C7FEE">
        <w:rPr>
          <w:rFonts w:ascii="Copperplate Gothic Light" w:hAnsi="Copperplate Gothic Light"/>
          <w:noProof/>
          <w:sz w:val="24"/>
          <w:szCs w:val="24"/>
        </w:rPr>
        <w:drawing>
          <wp:anchor distT="0" distB="0" distL="114300" distR="114300" simplePos="0" relativeHeight="251659776" behindDoc="1" locked="0" layoutInCell="1" allowOverlap="1">
            <wp:simplePos x="0" y="0"/>
            <wp:positionH relativeFrom="column">
              <wp:posOffset>3257550</wp:posOffset>
            </wp:positionH>
            <wp:positionV relativeFrom="paragraph">
              <wp:posOffset>7620</wp:posOffset>
            </wp:positionV>
            <wp:extent cx="3413760" cy="2682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nk 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3760" cy="2682240"/>
                    </a:xfrm>
                    <a:prstGeom prst="rect">
                      <a:avLst/>
                    </a:prstGeom>
                  </pic:spPr>
                </pic:pic>
              </a:graphicData>
            </a:graphic>
          </wp:anchor>
        </w:drawing>
      </w:r>
      <w:r w:rsidRPr="001C7FEE">
        <w:rPr>
          <w:rFonts w:ascii="Copperplate Gothic Light" w:hAnsi="Copperplate Gothic Light"/>
          <w:sz w:val="24"/>
          <w:szCs w:val="24"/>
        </w:rPr>
        <w:tab/>
      </w:r>
      <w:r w:rsidRPr="001C7FEE">
        <w:rPr>
          <w:rFonts w:ascii="Copperplate Gothic Light" w:hAnsi="Copperplate Gothic Light"/>
          <w:sz w:val="24"/>
          <w:szCs w:val="24"/>
        </w:rPr>
        <w:tab/>
      </w:r>
      <w:r w:rsidRPr="001C7FEE">
        <w:rPr>
          <w:rFonts w:ascii="Copperplate Gothic Light" w:hAnsi="Copperplate Gothic Light"/>
          <w:sz w:val="24"/>
          <w:szCs w:val="24"/>
        </w:rPr>
        <w:tab/>
      </w:r>
      <w:r w:rsidRPr="001C7FEE">
        <w:rPr>
          <w:rFonts w:ascii="Copperplate Gothic Light" w:hAnsi="Copperplate Gothic Light"/>
          <w:sz w:val="24"/>
          <w:szCs w:val="24"/>
        </w:rPr>
        <w:tab/>
      </w:r>
      <w:r w:rsidRPr="001C7FEE">
        <w:rPr>
          <w:rFonts w:ascii="Copperplate Gothic Light" w:hAnsi="Copperplate Gothic Light"/>
          <w:sz w:val="24"/>
          <w:szCs w:val="24"/>
        </w:rPr>
        <w:tab/>
      </w:r>
      <w:r w:rsidRPr="001C7FEE">
        <w:rPr>
          <w:rFonts w:ascii="Copperplate Gothic Light" w:hAnsi="Copperplate Gothic Light"/>
          <w:sz w:val="24"/>
          <w:szCs w:val="24"/>
        </w:rPr>
        <w:tab/>
      </w:r>
      <w:r w:rsidRPr="001C7FEE">
        <w:rPr>
          <w:rFonts w:ascii="Copperplate Gothic Light" w:hAnsi="Copperplate Gothic Light"/>
          <w:sz w:val="24"/>
          <w:szCs w:val="24"/>
        </w:rPr>
        <w:tab/>
        <w:t>Mr. Lager</w:t>
      </w:r>
    </w:p>
    <w:p w:rsidR="006106B0" w:rsidRPr="001C7FEE" w:rsidRDefault="006106B0" w:rsidP="006106B0">
      <w:pPr>
        <w:rPr>
          <w:rFonts w:ascii="Copperplate Gothic Light" w:hAnsi="Copperplate Gothic Light"/>
          <w:sz w:val="24"/>
          <w:szCs w:val="24"/>
        </w:rPr>
      </w:pPr>
    </w:p>
    <w:p w:rsidR="006106B0" w:rsidRPr="001C7FEE" w:rsidRDefault="006106B0" w:rsidP="006106B0">
      <w:pPr>
        <w:rPr>
          <w:rFonts w:ascii="Copperplate Gothic Light" w:hAnsi="Copperplate Gothic Light"/>
          <w:sz w:val="24"/>
          <w:szCs w:val="24"/>
        </w:rPr>
      </w:pPr>
    </w:p>
    <w:p w:rsidR="006106B0" w:rsidRPr="001C7FEE" w:rsidRDefault="006106B0" w:rsidP="006106B0">
      <w:pPr>
        <w:rPr>
          <w:rFonts w:ascii="Copperplate Gothic Light" w:hAnsi="Copperplate Gothic Light"/>
          <w:sz w:val="24"/>
          <w:szCs w:val="24"/>
        </w:rPr>
      </w:pPr>
    </w:p>
    <w:p w:rsidR="006106B0" w:rsidRPr="001C7FEE" w:rsidRDefault="006106B0" w:rsidP="006106B0">
      <w:pPr>
        <w:rPr>
          <w:rFonts w:ascii="Copperplate Gothic Light" w:hAnsi="Copperplate Gothic Light"/>
          <w:sz w:val="24"/>
          <w:szCs w:val="24"/>
        </w:rPr>
      </w:pPr>
    </w:p>
    <w:p w:rsidR="006106B0" w:rsidRPr="001C7FEE" w:rsidRDefault="006106B0" w:rsidP="006106B0">
      <w:pPr>
        <w:rPr>
          <w:rFonts w:ascii="Copperplate Gothic Light" w:hAnsi="Copperplate Gothic Light"/>
          <w:sz w:val="24"/>
          <w:szCs w:val="24"/>
        </w:rPr>
      </w:pPr>
      <w:r w:rsidRPr="001C7FEE">
        <w:rPr>
          <w:rFonts w:ascii="Copperplate Gothic Light" w:hAnsi="Copperplate Gothic Light"/>
          <w:noProof/>
          <w:sz w:val="24"/>
          <w:szCs w:val="24"/>
        </w:rPr>
        <mc:AlternateContent>
          <mc:Choice Requires="wps">
            <w:drawing>
              <wp:anchor distT="0" distB="0" distL="114300" distR="114300" simplePos="0" relativeHeight="251658752" behindDoc="0" locked="0" layoutInCell="1" allowOverlap="1">
                <wp:simplePos x="0" y="0"/>
                <wp:positionH relativeFrom="margin">
                  <wp:posOffset>2895600</wp:posOffset>
                </wp:positionH>
                <wp:positionV relativeFrom="paragraph">
                  <wp:posOffset>233045</wp:posOffset>
                </wp:positionV>
                <wp:extent cx="333375" cy="238125"/>
                <wp:effectExtent l="0" t="0" r="28575" b="28575"/>
                <wp:wrapNone/>
                <wp:docPr id="2" name="Smiley Face 2"/>
                <wp:cNvGraphicFramePr/>
                <a:graphic xmlns:a="http://schemas.openxmlformats.org/drawingml/2006/main">
                  <a:graphicData uri="http://schemas.microsoft.com/office/word/2010/wordprocessingShape">
                    <wps:wsp>
                      <wps:cNvSpPr/>
                      <wps:spPr>
                        <a:xfrm>
                          <a:off x="0" y="0"/>
                          <a:ext cx="333375" cy="238125"/>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38271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228pt;margin-top:18.35pt;width:26.25pt;height:18.7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" fillcolor="white [3201]" strokecolor="black [3200]" strokeweight="2pt">
                <w10:wrap anchorx="margin"/>
              </v:shape>
            </w:pict>
          </mc:Fallback>
        </mc:AlternateContent>
      </w:r>
      <w:r w:rsidRPr="001C7FEE">
        <w:rPr>
          <w:rFonts w:ascii="Copperplate Gothic Light" w:hAnsi="Copperplate Gothic Light"/>
          <w:sz w:val="24"/>
          <w:szCs w:val="24"/>
        </w:rPr>
        <w:t xml:space="preserve">What did I forget right here…?   </w:t>
      </w:r>
      <w:r w:rsidRPr="001C7FEE">
        <w:rPr>
          <w:rFonts w:ascii="Copperplate Gothic Light" w:hAnsi="Copperplate Gothic Light"/>
          <w:b/>
          <w:sz w:val="32"/>
          <w:szCs w:val="32"/>
        </w:rPr>
        <w:t>INDENT!!!</w:t>
      </w:r>
      <w:r w:rsidRPr="001C7FEE">
        <w:rPr>
          <w:rFonts w:ascii="Copperplate Gothic Light" w:hAnsi="Copperplate Gothic Light"/>
          <w:sz w:val="24"/>
          <w:szCs w:val="24"/>
        </w:rPr>
        <w:t xml:space="preserve">  </w:t>
      </w:r>
    </w:p>
    <w:sectPr w:rsidR="006106B0" w:rsidRPr="001C7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6233B"/>
    <w:multiLevelType w:val="hybridMultilevel"/>
    <w:tmpl w:val="7B42FA04"/>
    <w:lvl w:ilvl="0" w:tplc="B55E7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B0"/>
    <w:rsid w:val="001C7FEE"/>
    <w:rsid w:val="006106B0"/>
    <w:rsid w:val="0069452C"/>
    <w:rsid w:val="007E181D"/>
    <w:rsid w:val="008B433E"/>
    <w:rsid w:val="008F546C"/>
    <w:rsid w:val="00E9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3CC1"/>
  <w15:chartTrackingRefBased/>
  <w15:docId w15:val="{DB98DFA3-582A-4F20-A4EC-749DDE4D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B0"/>
    <w:pPr>
      <w:ind w:left="720"/>
      <w:contextualSpacing/>
    </w:pPr>
  </w:style>
  <w:style w:type="character" w:styleId="Hyperlink">
    <w:name w:val="Hyperlink"/>
    <w:basedOn w:val="DefaultParagraphFont"/>
    <w:uiPriority w:val="99"/>
    <w:semiHidden/>
    <w:unhideWhenUsed/>
    <w:rsid w:val="008B4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idblog.org/class/Lager/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Willmar Public Schools (ISD 347)</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 Brandt</dc:creator>
  <cp:keywords/>
  <dc:description/>
  <cp:lastModifiedBy>Lager Brandt</cp:lastModifiedBy>
  <cp:revision>11</cp:revision>
  <dcterms:created xsi:type="dcterms:W3CDTF">2020-03-19T13:54:00Z</dcterms:created>
  <dcterms:modified xsi:type="dcterms:W3CDTF">2020-03-19T15:19:00Z</dcterms:modified>
</cp:coreProperties>
</file>