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Hello!</w:t>
      </w:r>
    </w:p>
    <w:p w:rsidR="00000000" w:rsidDel="00000000" w:rsidP="00000000" w:rsidRDefault="00000000" w:rsidRPr="00000000" w14:paraId="00000002">
      <w:pPr>
        <w:rPr>
          <w:sz w:val="24"/>
          <w:szCs w:val="24"/>
        </w:rPr>
      </w:pPr>
      <w:r w:rsidDel="00000000" w:rsidR="00000000" w:rsidRPr="00000000">
        <w:rPr>
          <w:sz w:val="24"/>
          <w:szCs w:val="24"/>
          <w:rtl w:val="0"/>
        </w:rPr>
        <w:tab/>
        <w:t xml:space="preserve">We have 100% of our class on Google Classroom - Thanks!  With that, I am just going to put my everyday to-do’s and expectations on here again.</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u w:val="single"/>
          <w:rtl w:val="0"/>
        </w:rPr>
        <w:t xml:space="preserve">EVERYDAY TO-DO's</w:t>
      </w:r>
      <w:r w:rsidDel="00000000" w:rsidR="00000000" w:rsidRPr="00000000">
        <w:rPr>
          <w:sz w:val="24"/>
          <w:szCs w:val="24"/>
          <w:highlight w:val="white"/>
          <w:rtl w:val="0"/>
        </w:rPr>
        <w:t xml:space="preserve">:</w:t>
      </w:r>
    </w:p>
    <w:p w:rsidR="00000000" w:rsidDel="00000000" w:rsidP="00000000" w:rsidRDefault="00000000" w:rsidRPr="00000000" w14:paraId="00000005">
      <w:pPr>
        <w:ind w:firstLine="720"/>
        <w:rPr>
          <w:sz w:val="24"/>
          <w:szCs w:val="24"/>
          <w:highlight w:val="white"/>
        </w:rPr>
      </w:pPr>
      <w:r w:rsidDel="00000000" w:rsidR="00000000" w:rsidRPr="00000000">
        <w:rPr>
          <w:sz w:val="24"/>
          <w:szCs w:val="24"/>
          <w:highlight w:val="white"/>
          <w:rtl w:val="0"/>
        </w:rPr>
        <w:t xml:space="preserve">1. Login to the Google Classroom page and check for any announcements on the </w:t>
      </w:r>
    </w:p>
    <w:p w:rsidR="00000000" w:rsidDel="00000000" w:rsidP="00000000" w:rsidRDefault="00000000" w:rsidRPr="00000000" w14:paraId="00000006">
      <w:pPr>
        <w:ind w:firstLine="720"/>
        <w:rPr>
          <w:sz w:val="24"/>
          <w:szCs w:val="24"/>
        </w:rPr>
      </w:pPr>
      <w:r w:rsidDel="00000000" w:rsidR="00000000" w:rsidRPr="00000000">
        <w:rPr>
          <w:sz w:val="24"/>
          <w:szCs w:val="24"/>
          <w:highlight w:val="white"/>
          <w:rtl w:val="0"/>
        </w:rPr>
        <w:t xml:space="preserve">    Stream page.</w:t>
      </w:r>
      <w:r w:rsidDel="00000000" w:rsidR="00000000" w:rsidRPr="00000000">
        <w:rPr>
          <w:rtl w:val="0"/>
        </w:rPr>
      </w:r>
    </w:p>
    <w:p w:rsidR="00000000" w:rsidDel="00000000" w:rsidP="00000000" w:rsidRDefault="00000000" w:rsidRPr="00000000" w14:paraId="00000007">
      <w:pPr>
        <w:ind w:firstLine="720"/>
        <w:rPr>
          <w:sz w:val="24"/>
          <w:szCs w:val="24"/>
        </w:rPr>
      </w:pPr>
      <w:r w:rsidDel="00000000" w:rsidR="00000000" w:rsidRPr="00000000">
        <w:rPr>
          <w:sz w:val="24"/>
          <w:szCs w:val="24"/>
          <w:highlight w:val="white"/>
          <w:rtl w:val="0"/>
        </w:rPr>
        <w:t xml:space="preserve">2. Go to Classwork and click on the day of the week.</w:t>
      </w:r>
      <w:r w:rsidDel="00000000" w:rsidR="00000000" w:rsidRPr="00000000">
        <w:rPr>
          <w:rtl w:val="0"/>
        </w:rPr>
      </w:r>
    </w:p>
    <w:p w:rsidR="00000000" w:rsidDel="00000000" w:rsidP="00000000" w:rsidRDefault="00000000" w:rsidRPr="00000000" w14:paraId="00000008">
      <w:pPr>
        <w:ind w:firstLine="720"/>
        <w:rPr>
          <w:sz w:val="24"/>
          <w:szCs w:val="24"/>
        </w:rPr>
      </w:pPr>
      <w:r w:rsidDel="00000000" w:rsidR="00000000" w:rsidRPr="00000000">
        <w:rPr>
          <w:sz w:val="24"/>
          <w:szCs w:val="24"/>
          <w:highlight w:val="white"/>
          <w:rtl w:val="0"/>
        </w:rPr>
        <w:t xml:space="preserve">3. Complete your attendance for the day. (google form)***</w:t>
      </w:r>
      <w:r w:rsidDel="00000000" w:rsidR="00000000" w:rsidRPr="00000000">
        <w:rPr>
          <w:rtl w:val="0"/>
        </w:rPr>
      </w:r>
    </w:p>
    <w:p w:rsidR="00000000" w:rsidDel="00000000" w:rsidP="00000000" w:rsidRDefault="00000000" w:rsidRPr="00000000" w14:paraId="00000009">
      <w:pPr>
        <w:ind w:left="720" w:firstLine="0"/>
        <w:rPr>
          <w:sz w:val="24"/>
          <w:szCs w:val="24"/>
          <w:highlight w:val="white"/>
        </w:rPr>
      </w:pPr>
      <w:r w:rsidDel="00000000" w:rsidR="00000000" w:rsidRPr="00000000">
        <w:rPr>
          <w:sz w:val="24"/>
          <w:szCs w:val="24"/>
          <w:highlight w:val="white"/>
          <w:rtl w:val="0"/>
        </w:rPr>
        <w:t xml:space="preserve">4. Watch the reading lesson for the day and complete and submit your reading </w:t>
      </w:r>
    </w:p>
    <w:p w:rsidR="00000000" w:rsidDel="00000000" w:rsidP="00000000" w:rsidRDefault="00000000" w:rsidRPr="00000000" w14:paraId="0000000A">
      <w:pPr>
        <w:ind w:left="720" w:firstLine="0"/>
        <w:rPr>
          <w:sz w:val="24"/>
          <w:szCs w:val="24"/>
        </w:rPr>
      </w:pPr>
      <w:r w:rsidDel="00000000" w:rsidR="00000000" w:rsidRPr="00000000">
        <w:rPr>
          <w:sz w:val="24"/>
          <w:szCs w:val="24"/>
          <w:highlight w:val="white"/>
          <w:rtl w:val="0"/>
        </w:rPr>
        <w:t xml:space="preserve">     assignment. (google form)***</w:t>
      </w:r>
      <w:r w:rsidDel="00000000" w:rsidR="00000000" w:rsidRPr="00000000">
        <w:rPr>
          <w:rtl w:val="0"/>
        </w:rPr>
      </w:r>
    </w:p>
    <w:p w:rsidR="00000000" w:rsidDel="00000000" w:rsidP="00000000" w:rsidRDefault="00000000" w:rsidRPr="00000000" w14:paraId="0000000B">
      <w:pPr>
        <w:ind w:firstLine="720"/>
        <w:rPr>
          <w:sz w:val="24"/>
          <w:szCs w:val="24"/>
          <w:highlight w:val="white"/>
        </w:rPr>
      </w:pPr>
      <w:r w:rsidDel="00000000" w:rsidR="00000000" w:rsidRPr="00000000">
        <w:rPr>
          <w:sz w:val="24"/>
          <w:szCs w:val="24"/>
          <w:highlight w:val="white"/>
          <w:rtl w:val="0"/>
        </w:rPr>
        <w:t xml:space="preserve">5. Watch the math lesson for the day and complete and submit your math </w:t>
      </w:r>
    </w:p>
    <w:p w:rsidR="00000000" w:rsidDel="00000000" w:rsidP="00000000" w:rsidRDefault="00000000" w:rsidRPr="00000000" w14:paraId="0000000C">
      <w:pPr>
        <w:ind w:firstLine="720"/>
        <w:rPr>
          <w:sz w:val="24"/>
          <w:szCs w:val="24"/>
        </w:rPr>
      </w:pPr>
      <w:r w:rsidDel="00000000" w:rsidR="00000000" w:rsidRPr="00000000">
        <w:rPr>
          <w:sz w:val="24"/>
          <w:szCs w:val="24"/>
          <w:highlight w:val="white"/>
          <w:rtl w:val="0"/>
        </w:rPr>
        <w:t xml:space="preserve">     assignment. (google form)***</w:t>
      </w:r>
      <w:r w:rsidDel="00000000" w:rsidR="00000000" w:rsidRPr="00000000">
        <w:rPr>
          <w:rtl w:val="0"/>
        </w:rPr>
      </w:r>
    </w:p>
    <w:p w:rsidR="00000000" w:rsidDel="00000000" w:rsidP="00000000" w:rsidRDefault="00000000" w:rsidRPr="00000000" w14:paraId="0000000D">
      <w:pPr>
        <w:ind w:firstLine="720"/>
        <w:rPr>
          <w:sz w:val="24"/>
          <w:szCs w:val="24"/>
          <w:highlight w:val="white"/>
        </w:rPr>
      </w:pPr>
      <w:r w:rsidDel="00000000" w:rsidR="00000000" w:rsidRPr="00000000">
        <w:rPr>
          <w:sz w:val="24"/>
          <w:szCs w:val="24"/>
          <w:highlight w:val="white"/>
          <w:rtl w:val="0"/>
        </w:rPr>
        <w:t xml:space="preserve">6. Complete the other activities for the day listed in your packet and check your </w:t>
      </w:r>
    </w:p>
    <w:p w:rsidR="00000000" w:rsidDel="00000000" w:rsidP="00000000" w:rsidRDefault="00000000" w:rsidRPr="00000000" w14:paraId="0000000E">
      <w:pPr>
        <w:ind w:firstLine="720"/>
        <w:rPr>
          <w:sz w:val="24"/>
          <w:szCs w:val="24"/>
        </w:rPr>
      </w:pPr>
      <w:r w:rsidDel="00000000" w:rsidR="00000000" w:rsidRPr="00000000">
        <w:rPr>
          <w:sz w:val="24"/>
          <w:szCs w:val="24"/>
          <w:highlight w:val="white"/>
          <w:rtl w:val="0"/>
        </w:rPr>
        <w:t xml:space="preserve">     allied teacher's pages. ***</w:t>
      </w:r>
      <w:r w:rsidDel="00000000" w:rsidR="00000000" w:rsidRPr="00000000">
        <w:rPr>
          <w:rtl w:val="0"/>
        </w:rPr>
      </w:r>
    </w:p>
    <w:p w:rsidR="00000000" w:rsidDel="00000000" w:rsidP="00000000" w:rsidRDefault="00000000" w:rsidRPr="00000000" w14:paraId="0000000F">
      <w:pPr>
        <w:ind w:firstLine="720"/>
        <w:rPr>
          <w:sz w:val="24"/>
          <w:szCs w:val="24"/>
          <w:highlight w:val="white"/>
        </w:rPr>
      </w:pPr>
      <w:r w:rsidDel="00000000" w:rsidR="00000000" w:rsidRPr="00000000">
        <w:rPr>
          <w:sz w:val="24"/>
          <w:szCs w:val="24"/>
          <w:highlight w:val="white"/>
          <w:rtl w:val="0"/>
        </w:rPr>
        <w:t xml:space="preserve">7. Any extra work (forms, pictures, videos, etc) can be attached by the STUDENT </w:t>
      </w:r>
    </w:p>
    <w:p w:rsidR="00000000" w:rsidDel="00000000" w:rsidP="00000000" w:rsidRDefault="00000000" w:rsidRPr="00000000" w14:paraId="00000010">
      <w:pPr>
        <w:ind w:firstLine="720"/>
        <w:rPr>
          <w:sz w:val="24"/>
          <w:szCs w:val="24"/>
        </w:rPr>
      </w:pPr>
      <w:r w:rsidDel="00000000" w:rsidR="00000000" w:rsidRPr="00000000">
        <w:rPr>
          <w:sz w:val="24"/>
          <w:szCs w:val="24"/>
          <w:highlight w:val="white"/>
          <w:rtl w:val="0"/>
        </w:rPr>
        <w:t xml:space="preserve">    and submitted through Google Classroom.</w:t>
      </w:r>
      <w:r w:rsidDel="00000000" w:rsidR="00000000" w:rsidRPr="00000000">
        <w:rPr>
          <w:rtl w:val="0"/>
        </w:rPr>
      </w:r>
    </w:p>
    <w:p w:rsidR="00000000" w:rsidDel="00000000" w:rsidP="00000000" w:rsidRDefault="00000000" w:rsidRPr="00000000" w14:paraId="00000011">
      <w:pPr>
        <w:ind w:firstLine="720"/>
        <w:rPr>
          <w:sz w:val="24"/>
          <w:szCs w:val="24"/>
          <w:highlight w:val="white"/>
        </w:rPr>
      </w:pPr>
      <w:r w:rsidDel="00000000" w:rsidR="00000000" w:rsidRPr="00000000">
        <w:rPr>
          <w:sz w:val="24"/>
          <w:szCs w:val="24"/>
          <w:highlight w:val="white"/>
          <w:rtl w:val="0"/>
        </w:rPr>
        <w:t xml:space="preserve">8. ANY questions on ANY problems - attend my Real Time Learning session - </w:t>
      </w:r>
    </w:p>
    <w:p w:rsidR="00000000" w:rsidDel="00000000" w:rsidP="00000000" w:rsidRDefault="00000000" w:rsidRPr="00000000" w14:paraId="00000012">
      <w:pPr>
        <w:ind w:firstLine="720"/>
        <w:rPr>
          <w:sz w:val="24"/>
          <w:szCs w:val="24"/>
        </w:rPr>
      </w:pPr>
      <w:r w:rsidDel="00000000" w:rsidR="00000000" w:rsidRPr="00000000">
        <w:rPr>
          <w:sz w:val="24"/>
          <w:szCs w:val="24"/>
          <w:highlight w:val="white"/>
          <w:rtl w:val="0"/>
        </w:rPr>
        <w:t xml:space="preserve">    everyday at 10 am and 2 pm.</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highlight w:val="white"/>
        </w:rPr>
      </w:pPr>
      <w:r w:rsidDel="00000000" w:rsidR="00000000" w:rsidRPr="00000000">
        <w:rPr>
          <w:sz w:val="24"/>
          <w:szCs w:val="24"/>
          <w:highlight w:val="white"/>
          <w:rtl w:val="0"/>
        </w:rPr>
        <w:t xml:space="preserve">*** Click on "Mark as done" when you finish an assignment to clear the due assignments</w:t>
      </w:r>
    </w:p>
    <w:p w:rsidR="00000000" w:rsidDel="00000000" w:rsidP="00000000" w:rsidRDefault="00000000" w:rsidRPr="00000000" w14:paraId="00000015">
      <w:pPr>
        <w:rPr>
          <w:sz w:val="24"/>
          <w:szCs w:val="24"/>
          <w:highlight w:val="white"/>
        </w:rPr>
      </w:pPr>
      <w:r w:rsidDel="00000000" w:rsidR="00000000" w:rsidRPr="00000000">
        <w:rPr>
          <w:rtl w:val="0"/>
        </w:rPr>
      </w:r>
    </w:p>
    <w:p w:rsidR="00000000" w:rsidDel="00000000" w:rsidP="00000000" w:rsidRDefault="00000000" w:rsidRPr="00000000" w14:paraId="00000016">
      <w:pPr>
        <w:rPr>
          <w:sz w:val="24"/>
          <w:szCs w:val="24"/>
          <w:highlight w:val="white"/>
        </w:rPr>
      </w:pPr>
      <w:r w:rsidDel="00000000" w:rsidR="00000000" w:rsidRPr="00000000">
        <w:rPr>
          <w:sz w:val="24"/>
          <w:szCs w:val="24"/>
          <w:highlight w:val="white"/>
          <w:u w:val="single"/>
          <w:rtl w:val="0"/>
        </w:rPr>
        <w:t xml:space="preserve">Expectations</w:t>
      </w:r>
      <w:r w:rsidDel="00000000" w:rsidR="00000000" w:rsidRPr="00000000">
        <w:rPr>
          <w:sz w:val="24"/>
          <w:szCs w:val="24"/>
          <w:highlight w:val="white"/>
          <w:rtl w:val="0"/>
        </w:rPr>
        <w:t xml:space="preserve"> (continued)...</w:t>
      </w:r>
    </w:p>
    <w:p w:rsidR="00000000" w:rsidDel="00000000" w:rsidP="00000000" w:rsidRDefault="00000000" w:rsidRPr="00000000" w14:paraId="00000017">
      <w:pPr>
        <w:ind w:firstLine="720"/>
        <w:rPr>
          <w:sz w:val="24"/>
          <w:szCs w:val="24"/>
          <w:highlight w:val="white"/>
        </w:rPr>
      </w:pPr>
      <w:r w:rsidDel="00000000" w:rsidR="00000000" w:rsidRPr="00000000">
        <w:rPr>
          <w:sz w:val="24"/>
          <w:szCs w:val="24"/>
          <w:highlight w:val="white"/>
          <w:rtl w:val="0"/>
        </w:rPr>
        <w:t xml:space="preserve">This last quarter will be on a pass/fail basis. So if you are not getting assignments in, you are not getting a passing grade.  I will keep every week's assignments open until the Sunday night of that week.  So, by the next Monday, the previous week will be deleted and difficult to make up unless you send in packets.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sz w:val="24"/>
          <w:szCs w:val="24"/>
          <w:highlight w:val="white"/>
          <w:rtl w:val="0"/>
        </w:rPr>
        <w:t xml:space="preserve">Again, PLEASE login everyday and submit your tasks!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ind w:left="3600" w:firstLine="720"/>
        <w:rPr>
          <w:sz w:val="24"/>
          <w:szCs w:val="24"/>
        </w:rPr>
      </w:pPr>
      <w:r w:rsidDel="00000000" w:rsidR="00000000" w:rsidRPr="00000000">
        <w:rPr>
          <w:sz w:val="24"/>
          <w:szCs w:val="24"/>
          <w:highlight w:val="white"/>
          <w:rtl w:val="0"/>
        </w:rPr>
        <w:t xml:space="preserve">Thanks!</w:t>
      </w:r>
      <w:r w:rsidDel="00000000" w:rsidR="00000000" w:rsidRPr="00000000">
        <w:rPr>
          <w:rtl w:val="0"/>
        </w:rPr>
      </w:r>
    </w:p>
    <w:p w:rsidR="00000000" w:rsidDel="00000000" w:rsidP="00000000" w:rsidRDefault="00000000" w:rsidRPr="00000000" w14:paraId="0000001C">
      <w:pPr>
        <w:ind w:left="3600" w:firstLine="720"/>
        <w:rPr>
          <w:sz w:val="24"/>
          <w:szCs w:val="24"/>
        </w:rPr>
      </w:pPr>
      <w:r w:rsidDel="00000000" w:rsidR="00000000" w:rsidRPr="00000000">
        <w:rPr>
          <w:sz w:val="24"/>
          <w:szCs w:val="24"/>
          <w:rtl w:val="0"/>
        </w:rPr>
        <w:t xml:space="preserve">Mr. Lager</w:t>
      </w:r>
    </w:p>
    <w:p w:rsidR="00000000" w:rsidDel="00000000" w:rsidP="00000000" w:rsidRDefault="00000000" w:rsidRPr="00000000" w14:paraId="0000001D">
      <w:pPr>
        <w:ind w:left="3600" w:firstLine="72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2762250</wp:posOffset>
            </wp:positionH>
            <wp:positionV relativeFrom="paragraph">
              <wp:posOffset>114300</wp:posOffset>
            </wp:positionV>
            <wp:extent cx="2705100" cy="16859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5100" cy="1685925"/>
                    </a:xfrm>
                    <a:prstGeom prst="rect"/>
                    <a:ln/>
                  </pic:spPr>
                </pic:pic>
              </a:graphicData>
            </a:graphic>
          </wp:anchor>
        </w:draw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